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723E2A6A" w14:textId="77777777" w:rsidR="00E23DB4" w:rsidRPr="00A63D3B" w:rsidRDefault="00E23DB4" w:rsidP="003023D0">
            <w:pPr>
              <w:jc w:val="center"/>
              <w:rPr>
                <w:rFonts w:ascii="Times New Roman" w:hAnsi="Times New Roman" w:cs="Times New Roman"/>
                <w:sz w:val="24"/>
              </w:rPr>
            </w:pPr>
          </w:p>
        </w:tc>
        <w:tc>
          <w:tcPr>
            <w:tcW w:w="540" w:type="dxa"/>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tcPr>
          <w:p w14:paraId="083FF179" w14:textId="77777777" w:rsidR="00E23DB4" w:rsidRPr="00A63D3B" w:rsidRDefault="00E23DB4" w:rsidP="003023D0">
            <w:pPr>
              <w:jc w:val="center"/>
              <w:rPr>
                <w:rFonts w:ascii="Times New Roman" w:hAnsi="Times New Roman" w:cs="Times New Roman"/>
                <w:sz w:val="24"/>
              </w:rPr>
            </w:pPr>
          </w:p>
        </w:tc>
        <w:tc>
          <w:tcPr>
            <w:tcW w:w="1368" w:type="dxa"/>
          </w:tcPr>
          <w:p w14:paraId="181F6761" w14:textId="77777777" w:rsidR="00E23DB4" w:rsidRPr="00A63D3B" w:rsidRDefault="00E23DB4" w:rsidP="003023D0">
            <w:pPr>
              <w:jc w:val="center"/>
              <w:rPr>
                <w:rFonts w:ascii="Times New Roman" w:hAnsi="Times New Roman" w:cs="Times New Roman"/>
                <w:sz w:val="24"/>
              </w:rPr>
            </w:pPr>
          </w:p>
        </w:tc>
        <w:tc>
          <w:tcPr>
            <w:tcW w:w="540" w:type="dxa"/>
          </w:tcPr>
          <w:p w14:paraId="07CDC577" w14:textId="77777777" w:rsidR="00E23DB4" w:rsidRPr="00A63D3B" w:rsidRDefault="00E23DB4" w:rsidP="003023D0">
            <w:pPr>
              <w:jc w:val="center"/>
              <w:rPr>
                <w:rFonts w:ascii="Times New Roman" w:hAnsi="Times New Roman" w:cs="Times New Roman"/>
                <w:sz w:val="24"/>
              </w:rPr>
            </w:pPr>
          </w:p>
        </w:tc>
        <w:tc>
          <w:tcPr>
            <w:tcW w:w="2177" w:type="dxa"/>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3-23T06:53:00Z">
                <w:dateFormat w:val="dd.MM.yyyy"/>
                <w:lid w:val="et-EE"/>
                <w:storeMappedDataAs w:val="dateTime"/>
                <w:calendar w:val="gregorian"/>
              </w:date>
            </w:sdtPr>
            <w:sdtEndPr/>
            <w:sdtContent>
              <w:p w14:paraId="5B9639F8" w14:textId="77777777" w:rsidR="00526C2D" w:rsidRDefault="001C262D">
                <w:r>
                  <w:rPr>
                    <w:rFonts w:ascii="Times New Roman"/>
                    <w:sz w:val="24"/>
                  </w:rPr>
                  <w:t>23.03.2026</w:t>
                </w:r>
              </w:p>
            </w:sdtContent>
          </w:sdt>
        </w:tc>
        <w:tc>
          <w:tcPr>
            <w:tcW w:w="540" w:type="dxa"/>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2D3AC9DE" w14:textId="77777777" w:rsidR="00526C2D" w:rsidRDefault="001C262D">
                <w:r>
                  <w:rPr>
                    <w:rFonts w:ascii="Times New Roman"/>
                    <w:sz w:val="24"/>
                  </w:rPr>
                  <w:t>2-26-144</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1C262D">
      <w:pPr>
        <w:jc w:val="both"/>
      </w:pPr>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Zurich Insurance Europe AG, Rootsi filiaali avaldus BETplc.COM O</w:t>
          </w:r>
          <w:r>
            <w:rPr>
              <w:rFonts w:ascii="Times New Roman"/>
              <w:sz w:val="24"/>
            </w:rPr>
            <w:t>Ü</w:t>
          </w:r>
          <w:r>
            <w:rPr>
              <w:rFonts w:ascii="Times New Roman"/>
              <w:sz w:val="24"/>
            </w:rPr>
            <w:t xml:space="preserve"> pankroti v</w:t>
          </w:r>
          <w:r>
            <w:rPr>
              <w:rFonts w:ascii="Times New Roman"/>
              <w:sz w:val="24"/>
            </w:rPr>
            <w:t>ä</w:t>
          </w:r>
          <w:r>
            <w:rPr>
              <w:rFonts w:ascii="Times New Roman"/>
              <w:sz w:val="24"/>
            </w:rPr>
            <w:t>ljakuulutamiseks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435F1D45" w14:textId="77777777" w:rsidR="00526C2D" w:rsidRDefault="001C262D">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14:paraId="32F2AED1" w14:textId="77777777" w:rsidR="00526C2D" w:rsidRDefault="001C262D">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67D43"/>
    <w:multiLevelType w:val="multilevel"/>
    <w:tmpl w:val="D1EE38C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289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262D"/>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177C5"/>
    <w:rsid w:val="00526C2D"/>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846</Characters>
  <Application>Microsoft Office Word</Application>
  <DocSecurity>0</DocSecurity>
  <Lines>7</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Eva-Liis Bome - HMK</cp:lastModifiedBy>
  <cp:revision>5</cp:revision>
  <dcterms:created xsi:type="dcterms:W3CDTF">2025-02-06T12:01:00Z</dcterms:created>
  <dcterms:modified xsi:type="dcterms:W3CDTF">2026-03-23T06:55:00Z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2026-03-23T06:55:59Z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61dab37f-5a47-4800-9b89-5a12b5613970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